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8A0E" w14:textId="1AA1B216" w:rsidR="00164C2D" w:rsidRPr="00B70B3D" w:rsidRDefault="00164C2D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B3D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Pulaski Heights Elementary </w:t>
      </w:r>
    </w:p>
    <w:p w14:paraId="0BF506B1" w14:textId="415F1B50" w:rsidR="00164C2D" w:rsidRPr="00B70B3D" w:rsidRDefault="00164C2D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B3D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Second Grade Supply List 20</w:t>
      </w:r>
      <w:r w:rsidR="009F0C68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23-2024</w:t>
      </w:r>
    </w:p>
    <w:p w14:paraId="520E7257" w14:textId="77777777" w:rsidR="00164C2D" w:rsidRPr="000A6B92" w:rsidRDefault="00164C2D" w:rsidP="00164C2D">
      <w:pPr>
        <w:jc w:val="center"/>
        <w:rPr>
          <w:rFonts w:ascii="Comic Sans MS" w:hAnsi="Comic Sans MS" w:cs="Times New Roman"/>
          <w:color w:val="385623" w:themeColor="accent6" w:themeShade="8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EF609F" w14:textId="6484DB79" w:rsidR="00527397" w:rsidRPr="009F0C68" w:rsidRDefault="009F0C68" w:rsidP="00527397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Boxes of Kleenex Tissue</w:t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Box of Cap Erasers</w:t>
      </w:r>
    </w:p>
    <w:p w14:paraId="235A7C98" w14:textId="6FEEC66F" w:rsidR="00527397" w:rsidRPr="009F0C68" w:rsidRDefault="00527397" w:rsidP="00527397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Pair of Scissors</w:t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4 Large Glue Sticks </w:t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16A9BF9" w14:textId="4FBD214F" w:rsidR="00527397" w:rsidRPr="009F0C68" w:rsidRDefault="009F0C68" w:rsidP="00527397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B115B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Black Marbl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 Composition Book</w:t>
      </w:r>
      <w:r w:rsidR="00CB115B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</w:t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</w:t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of</w:t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Eraser Markers</w:t>
      </w:r>
    </w:p>
    <w:p w14:paraId="51EE879B" w14:textId="233D721A" w:rsidR="00527397" w:rsidRPr="009F0C68" w:rsidRDefault="00527397" w:rsidP="00527397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Packages</w:t>
      </w:r>
      <w:r w:rsid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#2 Pencils</w:t>
      </w:r>
      <w:r w:rsid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Small </w:t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 Box</w:t>
      </w:r>
    </w:p>
    <w:p w14:paraId="46D53194" w14:textId="40F26059" w:rsidR="00527397" w:rsidRPr="009F0C68" w:rsidRDefault="00527397" w:rsidP="00527397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Boxes of 24-Count Crayons</w:t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Post Pads-3 Colors</w:t>
      </w:r>
    </w:p>
    <w:p w14:paraId="7BDBE6A9" w14:textId="4EA442D2" w:rsidR="00527397" w:rsidRPr="009F0C68" w:rsidRDefault="009F0C68" w:rsidP="00527397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Pair Headphones with M</w:t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icrophones</w:t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 Sanitizer</w:t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7397" w:rsidRPr="009F0C68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D207B15" w14:textId="4E196224" w:rsidR="00CB115B" w:rsidRPr="009F0C68" w:rsidRDefault="00CB115B" w:rsidP="009F0C68">
      <w:pPr>
        <w:ind w:left="2160" w:firstLine="720"/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C68"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Boys:</w:t>
      </w:r>
      <w:r w:rsidRPr="009F0C68"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Sandwich Baggies</w:t>
      </w:r>
      <w:r w:rsidR="009F0C68" w:rsidRPr="009F0C68"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Paper Towels</w:t>
      </w:r>
    </w:p>
    <w:p w14:paraId="76580EAA" w14:textId="5FA1003B" w:rsidR="00CB115B" w:rsidRPr="009F0C68" w:rsidRDefault="00CB115B" w:rsidP="009F0C68">
      <w:pPr>
        <w:ind w:left="2160" w:firstLine="720"/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C68"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Girls:</w:t>
      </w:r>
      <w:r w:rsidRPr="009F0C68"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Gallon Sized Baggies</w:t>
      </w:r>
      <w:r w:rsidR="009F0C68" w:rsidRPr="009F0C68">
        <w:rPr>
          <w:rFonts w:ascii="Comic Sans MS" w:hAnsi="Comic Sans MS" w:cs="Times New Roman"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Disinfectant Wipes</w:t>
      </w:r>
    </w:p>
    <w:p w14:paraId="0C120AF2" w14:textId="2FABB2F0" w:rsidR="00C74536" w:rsidRPr="00527397" w:rsidRDefault="00C74536" w:rsidP="00AF3AD3">
      <w:pPr>
        <w:ind w:firstLine="720"/>
        <w:jc w:val="center"/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7397"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PHE Communicator Folder (Blue)-Sold at PHE for $3</w:t>
      </w:r>
    </w:p>
    <w:p w14:paraId="5CDF7559" w14:textId="074F155B" w:rsidR="003A325A" w:rsidRDefault="003A325A" w:rsidP="00527397">
      <w:pPr>
        <w:pStyle w:val="NoSpacing"/>
        <w:jc w:val="center"/>
        <w:rPr>
          <w:rFonts w:ascii="Comic Sans MS" w:hAnsi="Comic Sans MS"/>
          <w:color w:val="00B050"/>
          <w:sz w:val="24"/>
          <w:szCs w:val="24"/>
        </w:rPr>
      </w:pPr>
    </w:p>
    <w:p w14:paraId="7FF30997" w14:textId="77777777" w:rsidR="009F0C68" w:rsidRPr="00527397" w:rsidRDefault="009F0C68" w:rsidP="00527397">
      <w:pPr>
        <w:pStyle w:val="NoSpacing"/>
        <w:jc w:val="center"/>
        <w:rPr>
          <w:rFonts w:ascii="Comic Sans MS" w:hAnsi="Comic Sans MS"/>
          <w:color w:val="00B050"/>
          <w:sz w:val="24"/>
          <w:szCs w:val="24"/>
        </w:rPr>
      </w:pPr>
    </w:p>
    <w:p w14:paraId="6F78D4E4" w14:textId="098C29CA" w:rsidR="00C74536" w:rsidRPr="00C74536" w:rsidRDefault="00164C2D" w:rsidP="00C74536">
      <w:pPr>
        <w:pStyle w:val="NoSpacing"/>
        <w:jc w:val="center"/>
        <w:rPr>
          <w:rFonts w:ascii="Comic Sans MS" w:hAnsi="Comic Sans MS"/>
          <w:color w:val="FF0000"/>
          <w:sz w:val="24"/>
          <w:szCs w:val="24"/>
        </w:rPr>
      </w:pPr>
      <w:r w:rsidRPr="00C74536">
        <w:rPr>
          <w:rFonts w:ascii="Comic Sans MS" w:hAnsi="Comic Sans MS"/>
          <w:color w:val="FF0000"/>
          <w:sz w:val="24"/>
          <w:szCs w:val="24"/>
        </w:rPr>
        <w:t>Please do not put names on any of the supplies.</w:t>
      </w:r>
    </w:p>
    <w:p w14:paraId="383ABC25" w14:textId="72C3077D" w:rsidR="00164C2D" w:rsidRDefault="00164C2D" w:rsidP="00C74536">
      <w:pPr>
        <w:pStyle w:val="NoSpacing"/>
        <w:jc w:val="center"/>
        <w:rPr>
          <w:rFonts w:ascii="Comic Sans MS" w:hAnsi="Comic Sans MS"/>
          <w:color w:val="262626" w:themeColor="text1" w:themeTint="D9"/>
          <w:sz w:val="24"/>
          <w:szCs w:val="24"/>
        </w:rPr>
      </w:pPr>
      <w:proofErr w:type="gramStart"/>
      <w:r w:rsidRPr="00AD6DF1">
        <w:rPr>
          <w:rFonts w:ascii="Comic Sans MS" w:hAnsi="Comic Sans MS"/>
          <w:color w:val="262626" w:themeColor="text1" w:themeTint="D9"/>
          <w:sz w:val="24"/>
          <w:szCs w:val="24"/>
        </w:rPr>
        <w:t>All supplies will be collected by the teacher to</w:t>
      </w:r>
      <w:r w:rsidR="00C74536" w:rsidRPr="00AD6DF1">
        <w:rPr>
          <w:rFonts w:ascii="Comic Sans MS" w:hAnsi="Comic Sans MS"/>
          <w:color w:val="262626" w:themeColor="text1" w:themeTint="D9"/>
          <w:sz w:val="24"/>
          <w:szCs w:val="24"/>
        </w:rPr>
        <w:t xml:space="preserve"> be used by the class as needed</w:t>
      </w:r>
      <w:proofErr w:type="gramEnd"/>
    </w:p>
    <w:p w14:paraId="3F034138" w14:textId="7AE9D017" w:rsidR="00141099" w:rsidRDefault="00141099" w:rsidP="00C74536">
      <w:pPr>
        <w:pStyle w:val="NoSpacing"/>
        <w:jc w:val="center"/>
        <w:rPr>
          <w:rFonts w:ascii="Comic Sans MS" w:hAnsi="Comic Sans MS"/>
          <w:color w:val="262626" w:themeColor="text1" w:themeTint="D9"/>
          <w:sz w:val="24"/>
          <w:szCs w:val="24"/>
        </w:rPr>
      </w:pPr>
    </w:p>
    <w:p w14:paraId="76E0FEE2" w14:textId="77777777" w:rsidR="00141099" w:rsidRDefault="00141099" w:rsidP="00C74536">
      <w:pPr>
        <w:pStyle w:val="NoSpacing"/>
        <w:jc w:val="center"/>
        <w:rPr>
          <w:rFonts w:ascii="Comic Sans MS" w:hAnsi="Comic Sans MS"/>
          <w:color w:val="262626" w:themeColor="text1" w:themeTint="D9"/>
          <w:sz w:val="24"/>
          <w:szCs w:val="24"/>
        </w:rPr>
      </w:pPr>
    </w:p>
    <w:p w14:paraId="0F069144" w14:textId="77777777" w:rsidR="003A325A" w:rsidRPr="00AD6DF1" w:rsidRDefault="003A325A" w:rsidP="00C74536">
      <w:pPr>
        <w:pStyle w:val="NoSpacing"/>
        <w:jc w:val="center"/>
        <w:rPr>
          <w:rFonts w:ascii="Comic Sans MS" w:hAnsi="Comic Sans MS"/>
          <w:color w:val="262626" w:themeColor="text1" w:themeTint="D9"/>
          <w:sz w:val="24"/>
          <w:szCs w:val="24"/>
        </w:rPr>
      </w:pPr>
    </w:p>
    <w:p w14:paraId="709D009F" w14:textId="77777777" w:rsidR="00164C2D" w:rsidRPr="000A6B92" w:rsidRDefault="00164C2D" w:rsidP="00164C2D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2D31F36B" wp14:editId="4AA72B48">
            <wp:extent cx="6040876" cy="2033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635" cy="206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C2D" w:rsidRPr="000A6B92" w:rsidSect="00040E78">
      <w:pgSz w:w="12240" w:h="15840"/>
      <w:pgMar w:top="1440" w:right="864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4DB"/>
    <w:multiLevelType w:val="hybridMultilevel"/>
    <w:tmpl w:val="BAD036DA"/>
    <w:lvl w:ilvl="0" w:tplc="C64602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2"/>
    <w:rsid w:val="000124ED"/>
    <w:rsid w:val="00014BB3"/>
    <w:rsid w:val="0003033C"/>
    <w:rsid w:val="00040E78"/>
    <w:rsid w:val="00053FB1"/>
    <w:rsid w:val="000A6B92"/>
    <w:rsid w:val="001046E1"/>
    <w:rsid w:val="00141099"/>
    <w:rsid w:val="00164C2D"/>
    <w:rsid w:val="001A2352"/>
    <w:rsid w:val="002649C5"/>
    <w:rsid w:val="002A5E47"/>
    <w:rsid w:val="002B1A12"/>
    <w:rsid w:val="002F268E"/>
    <w:rsid w:val="002F7585"/>
    <w:rsid w:val="00303E1E"/>
    <w:rsid w:val="00321320"/>
    <w:rsid w:val="00336F9E"/>
    <w:rsid w:val="003608EB"/>
    <w:rsid w:val="003A325A"/>
    <w:rsid w:val="00431240"/>
    <w:rsid w:val="0047328F"/>
    <w:rsid w:val="004E35CD"/>
    <w:rsid w:val="00521B14"/>
    <w:rsid w:val="00527397"/>
    <w:rsid w:val="0059333C"/>
    <w:rsid w:val="005A4FB6"/>
    <w:rsid w:val="005E1CA9"/>
    <w:rsid w:val="005F30C0"/>
    <w:rsid w:val="006433F1"/>
    <w:rsid w:val="006C6B7D"/>
    <w:rsid w:val="006F196F"/>
    <w:rsid w:val="007456C4"/>
    <w:rsid w:val="00757033"/>
    <w:rsid w:val="00766814"/>
    <w:rsid w:val="007D1500"/>
    <w:rsid w:val="007D4BF7"/>
    <w:rsid w:val="007D604F"/>
    <w:rsid w:val="0080146A"/>
    <w:rsid w:val="0081431F"/>
    <w:rsid w:val="00815C23"/>
    <w:rsid w:val="00876994"/>
    <w:rsid w:val="008B0F88"/>
    <w:rsid w:val="00900797"/>
    <w:rsid w:val="009A7A61"/>
    <w:rsid w:val="009B64A1"/>
    <w:rsid w:val="009C36F5"/>
    <w:rsid w:val="009E7E29"/>
    <w:rsid w:val="009F0C68"/>
    <w:rsid w:val="00A41C13"/>
    <w:rsid w:val="00A85800"/>
    <w:rsid w:val="00AA360A"/>
    <w:rsid w:val="00AB18A0"/>
    <w:rsid w:val="00AD6DF1"/>
    <w:rsid w:val="00AD7643"/>
    <w:rsid w:val="00AF3AD3"/>
    <w:rsid w:val="00B14A72"/>
    <w:rsid w:val="00B527DA"/>
    <w:rsid w:val="00B70B3D"/>
    <w:rsid w:val="00BB1F1D"/>
    <w:rsid w:val="00BD46E8"/>
    <w:rsid w:val="00C35560"/>
    <w:rsid w:val="00C526F9"/>
    <w:rsid w:val="00C74536"/>
    <w:rsid w:val="00C93D1C"/>
    <w:rsid w:val="00CB115B"/>
    <w:rsid w:val="00D0735E"/>
    <w:rsid w:val="00D11268"/>
    <w:rsid w:val="00D65B39"/>
    <w:rsid w:val="00D87B85"/>
    <w:rsid w:val="00DB6D9E"/>
    <w:rsid w:val="00E52B14"/>
    <w:rsid w:val="00E81C1D"/>
    <w:rsid w:val="00E94A4D"/>
    <w:rsid w:val="00EE4D1C"/>
    <w:rsid w:val="00F066A3"/>
    <w:rsid w:val="00F450B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5F2"/>
  <w15:chartTrackingRefBased/>
  <w15:docId w15:val="{BFEE7779-5FFB-4CD8-8A6B-126FD0C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2D"/>
    <w:pPr>
      <w:ind w:left="720"/>
      <w:contextualSpacing/>
    </w:pPr>
  </w:style>
  <w:style w:type="paragraph" w:styleId="NoSpacing">
    <w:name w:val="No Spacing"/>
    <w:uiPriority w:val="1"/>
    <w:qFormat/>
    <w:rsid w:val="00D87B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3A24-124B-46D2-960E-15E685EC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Tracy</dc:creator>
  <cp:keywords/>
  <dc:description/>
  <cp:lastModifiedBy>Kelly, Ellana</cp:lastModifiedBy>
  <cp:revision>2</cp:revision>
  <cp:lastPrinted>2022-06-02T17:51:00Z</cp:lastPrinted>
  <dcterms:created xsi:type="dcterms:W3CDTF">2023-05-25T19:26:00Z</dcterms:created>
  <dcterms:modified xsi:type="dcterms:W3CDTF">2023-05-25T19:26:00Z</dcterms:modified>
</cp:coreProperties>
</file>